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5A" w:rsidRDefault="005257CF" w:rsidP="005257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Частное учреждение дополнительного профессионального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"Учебный центр "Профессия</w:t>
      </w:r>
    </w:p>
    <w:p w:rsidR="005257CF" w:rsidRDefault="00304409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60325</wp:posOffset>
                </wp:positionV>
                <wp:extent cx="2809875" cy="1028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57CF" w:rsidRDefault="005257CF" w:rsidP="005257CF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</w:rPr>
                              <w:t>«Утверждаю»</w:t>
                            </w:r>
                          </w:p>
                          <w:p w:rsidR="005257CF" w:rsidRDefault="005257CF" w:rsidP="005257CF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Директор</w:t>
                            </w:r>
                          </w:p>
                          <w:p w:rsidR="005257CF" w:rsidRDefault="005257CF" w:rsidP="005257CF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ЧУ ДПО «Учебный центр «Профессия»</w:t>
                            </w:r>
                          </w:p>
                          <w:p w:rsidR="005257CF" w:rsidRDefault="005257CF" w:rsidP="005257CF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</w:rPr>
                              <w:t>С.А. Давудова</w:t>
                            </w:r>
                          </w:p>
                          <w:p w:rsidR="005257CF" w:rsidRDefault="005257CF" w:rsidP="005257CF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«________»_______________ 2021г.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8.05pt;margin-top:4.75pt;width:22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" stroked="f">
                <v:path arrowok="t"/>
                <v:textbox>
                  <w:txbxContent>
                    <w:p w:rsidR="005257CF" w:rsidRDefault="005257CF" w:rsidP="005257CF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sz w:val="22"/>
                          <w:szCs w:val="22"/>
                        </w:rPr>
                        <w:t>«Утверждаю»</w:t>
                      </w:r>
                    </w:p>
                    <w:p w:rsidR="005257CF" w:rsidRDefault="005257CF" w:rsidP="005257CF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>Директор</w:t>
                      </w:r>
                    </w:p>
                    <w:p w:rsidR="005257CF" w:rsidRDefault="005257CF" w:rsidP="005257CF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>ЧУ ДПО «Учебный центр «Профессия»</w:t>
                      </w:r>
                    </w:p>
                    <w:p w:rsidR="005257CF" w:rsidRDefault="005257CF" w:rsidP="005257CF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 xml:space="preserve">____________ </w:t>
                      </w:r>
                      <w:r>
                        <w:rPr>
                          <w:rFonts w:eastAsia="Calibri"/>
                          <w:b/>
                          <w:bCs/>
                          <w:sz w:val="22"/>
                          <w:szCs w:val="22"/>
                        </w:rPr>
                        <w:t>С.А. Давудова</w:t>
                      </w:r>
                    </w:p>
                    <w:p w:rsidR="005257CF" w:rsidRDefault="005257CF" w:rsidP="005257CF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>«________»_______________ 2021г.</w:t>
                      </w:r>
                    </w:p>
                  </w:txbxContent>
                </v:textbox>
              </v:shape>
            </w:pict>
          </mc:Fallback>
        </mc:AlternateContent>
      </w:r>
    </w:p>
    <w:p w:rsidR="005257CF" w:rsidRDefault="005257CF"/>
    <w:p w:rsidR="005257CF" w:rsidRDefault="005257CF"/>
    <w:p w:rsidR="005257CF" w:rsidRDefault="005257CF"/>
    <w:p w:rsidR="005257CF" w:rsidRPr="005257CF" w:rsidRDefault="005257CF" w:rsidP="005257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p w:rsidR="005257CF" w:rsidRPr="005257CF" w:rsidRDefault="005257CF" w:rsidP="005257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</w:t>
      </w:r>
      <w:r w:rsidR="00E3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</w:t>
      </w:r>
    </w:p>
    <w:p w:rsidR="005257CF" w:rsidRDefault="005257CF" w:rsidP="00525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"Контрольно – надзорная деятельность органов исполнительной власти"</w:t>
      </w:r>
    </w:p>
    <w:p w:rsidR="005257CF" w:rsidRPr="005257CF" w:rsidRDefault="005257CF" w:rsidP="005257C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128"/>
        <w:gridCol w:w="2124"/>
      </w:tblGrid>
      <w:tr w:rsidR="00225EEA" w:rsidRPr="008D07E1" w:rsidTr="003B1525">
        <w:trPr>
          <w:trHeight w:val="1302"/>
        </w:trPr>
        <w:tc>
          <w:tcPr>
            <w:tcW w:w="993" w:type="dxa"/>
          </w:tcPr>
          <w:p w:rsidR="00225EEA" w:rsidRPr="008D07E1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часов</w:t>
            </w:r>
          </w:p>
        </w:tc>
      </w:tr>
      <w:tr w:rsidR="00225EEA" w:rsidRPr="00225EEA" w:rsidTr="00225EEA">
        <w:trPr>
          <w:trHeight w:val="480"/>
        </w:trPr>
        <w:tc>
          <w:tcPr>
            <w:tcW w:w="993" w:type="dxa"/>
          </w:tcPr>
          <w:p w:rsidR="00225EEA" w:rsidRPr="00225EEA" w:rsidRDefault="00225EEA" w:rsidP="00225EE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225EEA" w:rsidRDefault="00225EEA" w:rsidP="0022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225EEA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EEA" w:rsidRPr="008D07E1" w:rsidTr="00225EEA">
        <w:trPr>
          <w:trHeight w:val="510"/>
        </w:trPr>
        <w:tc>
          <w:tcPr>
            <w:tcW w:w="993" w:type="dxa"/>
          </w:tcPr>
          <w:p w:rsidR="00225EEA" w:rsidRPr="00225EEA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noWrap/>
            <w:vAlign w:val="center"/>
          </w:tcPr>
          <w:p w:rsidR="00225EEA" w:rsidRPr="00225EEA" w:rsidRDefault="00225EEA" w:rsidP="0022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законности в деятельности органов исполнительной власти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3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225EEA">
        <w:trPr>
          <w:trHeight w:val="625"/>
        </w:trPr>
        <w:tc>
          <w:tcPr>
            <w:tcW w:w="993" w:type="dxa"/>
          </w:tcPr>
          <w:p w:rsidR="00225EEA" w:rsidRPr="00225EEA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225EEA" w:rsidRPr="008D07E1" w:rsidRDefault="00225EEA" w:rsidP="0032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контрольно-надзорной деятельности в Российской Федерации. Принципы контрольно-надзорной деятельности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225EEA">
        <w:trPr>
          <w:trHeight w:val="421"/>
        </w:trPr>
        <w:tc>
          <w:tcPr>
            <w:tcW w:w="993" w:type="dxa"/>
          </w:tcPr>
          <w:p w:rsidR="00225EEA" w:rsidRPr="00225EEA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225EEA" w:rsidRPr="008D07E1" w:rsidRDefault="00225EEA" w:rsidP="0032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контрольно-надзорной деятельности в Российской</w:t>
            </w:r>
            <w:r w:rsidR="006D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225EEA">
        <w:trPr>
          <w:trHeight w:val="555"/>
        </w:trPr>
        <w:tc>
          <w:tcPr>
            <w:tcW w:w="993" w:type="dxa"/>
          </w:tcPr>
          <w:p w:rsidR="00225EEA" w:rsidRPr="00225EEA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правовое регулирования сферы госконтроля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E31B5D">
        <w:trPr>
          <w:trHeight w:val="562"/>
        </w:trPr>
        <w:tc>
          <w:tcPr>
            <w:tcW w:w="993" w:type="dxa"/>
          </w:tcPr>
          <w:p w:rsidR="00225EEA" w:rsidRPr="00E31B5D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hideMark/>
          </w:tcPr>
          <w:p w:rsidR="00225EEA" w:rsidRPr="00225EEA" w:rsidRDefault="00225EEA" w:rsidP="0022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контрольно – надзорной деятельности органов исполнительной власти в ЦФО</w:t>
            </w:r>
          </w:p>
        </w:tc>
        <w:tc>
          <w:tcPr>
            <w:tcW w:w="2124" w:type="dxa"/>
            <w:shd w:val="clear" w:color="auto" w:fill="auto"/>
          </w:tcPr>
          <w:p w:rsidR="00225EEA" w:rsidRDefault="00E31B5D" w:rsidP="00E31B5D">
            <w:pPr>
              <w:jc w:val="center"/>
            </w:pPr>
            <w:r>
              <w:t>4</w:t>
            </w:r>
          </w:p>
        </w:tc>
      </w:tr>
      <w:tr w:rsidR="00225EEA" w:rsidRPr="008D07E1" w:rsidTr="00225EEA">
        <w:trPr>
          <w:trHeight w:val="825"/>
        </w:trPr>
        <w:tc>
          <w:tcPr>
            <w:tcW w:w="993" w:type="dxa"/>
          </w:tcPr>
          <w:p w:rsidR="00225EEA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8D07E1" w:rsidRDefault="00225EEA" w:rsidP="0022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Реформирование государственного и муниципального контроля (надзора) в РФ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E31B5D">
        <w:trPr>
          <w:trHeight w:val="443"/>
        </w:trPr>
        <w:tc>
          <w:tcPr>
            <w:tcW w:w="993" w:type="dxa"/>
          </w:tcPr>
          <w:p w:rsidR="00225EEA" w:rsidRPr="00E31B5D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225EEA" w:rsidRPr="00225EEA" w:rsidRDefault="00225EEA" w:rsidP="0022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контроля (надзора) и их инспекторы с 2021 года</w:t>
            </w:r>
          </w:p>
          <w:p w:rsidR="00225EEA" w:rsidRPr="008D07E1" w:rsidRDefault="00225EEA" w:rsidP="0022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25EEA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EEA" w:rsidRPr="008D07E1" w:rsidTr="00225EEA">
        <w:trPr>
          <w:trHeight w:val="775"/>
        </w:trPr>
        <w:tc>
          <w:tcPr>
            <w:tcW w:w="993" w:type="dxa"/>
          </w:tcPr>
          <w:p w:rsidR="00225EEA" w:rsidRPr="008D07E1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8D07E1" w:rsidRDefault="00225EEA" w:rsidP="0022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– правовые требования к разработке, согласованию и утверждению административных регламентов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EEA" w:rsidRPr="008D07E1" w:rsidTr="00225EEA">
        <w:trPr>
          <w:trHeight w:val="994"/>
        </w:trPr>
        <w:tc>
          <w:tcPr>
            <w:tcW w:w="993" w:type="dxa"/>
          </w:tcPr>
          <w:p w:rsidR="00225EEA" w:rsidRPr="008D07E1" w:rsidRDefault="00225EEA" w:rsidP="00E31B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технологии на государственной гражданской службе как методы повышения эффективности деятельности органов исполнительной власти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EEA" w:rsidRPr="008D07E1" w:rsidTr="00225EEA">
        <w:trPr>
          <w:trHeight w:val="131"/>
        </w:trPr>
        <w:tc>
          <w:tcPr>
            <w:tcW w:w="993" w:type="dxa"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экзамен в форме тестирования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225EEA" w:rsidRPr="008D07E1" w:rsidRDefault="00225EEA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EEA" w:rsidRPr="008D07E1" w:rsidTr="00225EEA">
        <w:trPr>
          <w:trHeight w:val="315"/>
        </w:trPr>
        <w:tc>
          <w:tcPr>
            <w:tcW w:w="993" w:type="dxa"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shd w:val="clear" w:color="auto" w:fill="auto"/>
            <w:vAlign w:val="bottom"/>
            <w:hideMark/>
          </w:tcPr>
          <w:p w:rsidR="00225EEA" w:rsidRPr="008D07E1" w:rsidRDefault="00225EEA" w:rsidP="0032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:rsidR="00225EEA" w:rsidRPr="008D07E1" w:rsidRDefault="00E31B5D" w:rsidP="0032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257CF" w:rsidRDefault="005257CF" w:rsidP="005257CF">
      <w:bookmarkStart w:id="0" w:name="_GoBack"/>
      <w:bookmarkEnd w:id="0"/>
    </w:p>
    <w:sectPr w:rsidR="005257CF" w:rsidSect="0025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A44"/>
    <w:multiLevelType w:val="hybridMultilevel"/>
    <w:tmpl w:val="1382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844"/>
    <w:multiLevelType w:val="hybridMultilevel"/>
    <w:tmpl w:val="37D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7D9F"/>
    <w:multiLevelType w:val="hybridMultilevel"/>
    <w:tmpl w:val="5FA6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F"/>
    <w:rsid w:val="001932B0"/>
    <w:rsid w:val="001C0F26"/>
    <w:rsid w:val="00225EEA"/>
    <w:rsid w:val="002571A9"/>
    <w:rsid w:val="00304409"/>
    <w:rsid w:val="005257CF"/>
    <w:rsid w:val="006D3093"/>
    <w:rsid w:val="00735379"/>
    <w:rsid w:val="007D78FB"/>
    <w:rsid w:val="008C5AF6"/>
    <w:rsid w:val="00AA68F3"/>
    <w:rsid w:val="00B73F65"/>
    <w:rsid w:val="00BD17C6"/>
    <w:rsid w:val="00D6468F"/>
    <w:rsid w:val="00E31B5D"/>
    <w:rsid w:val="00ED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6587"/>
  <w15:docId w15:val="{878256B0-66AE-4399-8361-B1957E9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5E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7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E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PS-21</dc:creator>
  <cp:lastModifiedBy>Packard bell</cp:lastModifiedBy>
  <cp:revision>2</cp:revision>
  <dcterms:created xsi:type="dcterms:W3CDTF">2024-04-18T12:41:00Z</dcterms:created>
  <dcterms:modified xsi:type="dcterms:W3CDTF">2024-04-18T12:41:00Z</dcterms:modified>
</cp:coreProperties>
</file>