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17EA0E7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8C0E6D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17EA0E7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8C0E6D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456053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C0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Электромонтер по ремонту и обслуживаю электрооборудования 4 разряда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8C0E6D">
        <w:trPr>
          <w:trHeight w:val="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62928464" w:rsidR="00CE01FA" w:rsidRPr="003B110C" w:rsidRDefault="008C0E6D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0E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Характеристика для электромонтера 4 разряда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119AE9C" w:rsidR="00CE01FA" w:rsidRPr="009B7A8B" w:rsidRDefault="008C0E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65DC522" w:rsidR="00CE01FA" w:rsidRPr="009B7A8B" w:rsidRDefault="008C0E6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8C0E6D">
        <w:trPr>
          <w:trHeight w:val="69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AF1E4CB" w:rsidR="005B0C71" w:rsidRPr="00CE01FA" w:rsidRDefault="008C0E6D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0E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Общие сведения об электрических машинах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B5A7E95" w:rsidR="005B0C71" w:rsidRPr="009B7A8B" w:rsidRDefault="008C0E6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09B715D7" w:rsidR="005B0C71" w:rsidRPr="009B7A8B" w:rsidRDefault="008C0E6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8C0E6D">
        <w:trPr>
          <w:trHeight w:val="7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4B8FE865" w:rsidR="005B0C71" w:rsidRPr="00CE01FA" w:rsidRDefault="008C0E6D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0E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Наладка и испытание электрических машин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CF37DE9" w:rsidR="005B0C71" w:rsidRPr="009B7A8B" w:rsidRDefault="00CF63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C9FEA9C" w:rsidR="005B0C71" w:rsidRPr="009B7A8B" w:rsidRDefault="008C0E6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8C0E6D">
        <w:trPr>
          <w:trHeight w:val="5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438937E8" w:rsidR="009B7A8B" w:rsidRPr="009B7A8B" w:rsidRDefault="008C0E6D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обслуживание электрических машин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AE375AE" w:rsidR="009B7A8B" w:rsidRPr="009B7A8B" w:rsidRDefault="00CF63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812F4F0" w:rsidR="009B7A8B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647FDDF" w:rsidR="00B32A42" w:rsidRDefault="008C0E6D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электрооборудования и электроустановок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53A0C2AC" w:rsidR="00B32A42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98A7CE0" w:rsidR="00B32A42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A3D7700" w:rsidR="0091675A" w:rsidRPr="003B110C" w:rsidRDefault="008C0E6D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C0E6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Взрывозащищенное электрооборудование и его виды в соответствии со стандартами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D1881FD" w:rsidR="0091675A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03F9596" w:rsidR="0091675A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203A4EE6" w:rsidR="009B7A8B" w:rsidRPr="009B7A8B" w:rsidRDefault="008C0E6D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Монтаж, наладка, техническое обслуживание систем автоматического ввода резервного электропитания (АВР)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2AC21B0" w:rsidR="009B7A8B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30953714" w:rsidR="009B7A8B" w:rsidRPr="009B7A8B" w:rsidRDefault="00CF6361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8C0E6D">
        <w:trPr>
          <w:trHeight w:val="62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753D81B1" w:rsidR="009B7A8B" w:rsidRPr="009B7A8B" w:rsidRDefault="008C0E6D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Должностная инструкция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4F94DADC" w:rsidR="009B7A8B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1C9D124D" w:rsidR="009B7A8B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8C0E6D">
        <w:trPr>
          <w:trHeight w:val="69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5C47DB2D" w:rsidR="005B0C71" w:rsidRDefault="008C0E6D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C0E6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ВЧ блокировка</w:t>
            </w:r>
            <w:proofErr w:type="gramEnd"/>
            <w:r w:rsidRPr="008C0E6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защит.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6106A907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2FA1FC65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8C0E6D">
        <w:trPr>
          <w:trHeight w:val="703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0D3AAAD" w:rsidR="005B0C71" w:rsidRPr="005B0C71" w:rsidRDefault="008C0E6D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C0E6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Испытание измерительных трансформаторов тока и напряжения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1B95AA9A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2FE4DAA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8C0E6D">
        <w:trPr>
          <w:trHeight w:val="69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49D3E587" w:rsidR="005B0C71" w:rsidRPr="005B0C71" w:rsidRDefault="008C0E6D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C0E6D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Инструкция по охране труда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00E5F6E9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13DE9B1" w:rsidR="005B0C71" w:rsidRPr="009B7A8B" w:rsidRDefault="00CF6361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D4BFA65" w:rsidR="009B7A8B" w:rsidRPr="005C5C46" w:rsidRDefault="008C0E6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C469D93" w:rsidR="009B7A8B" w:rsidRPr="005C5C46" w:rsidRDefault="008C0E6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8C0E6D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CF6361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2023-11-26T16:12:00Z</dcterms:modified>
</cp:coreProperties>
</file>