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16614E1A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3B093A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16614E1A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3B093A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DFDE9FA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3B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Эксплуатация автомобильных дорог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3B093A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0E541D2" w:rsidR="00CE01FA" w:rsidRPr="003B093A" w:rsidRDefault="003B093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093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Социально-экономическая значимость эксплуатации автомобильных дорог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2A2110E" w:rsidR="00CE01FA" w:rsidRPr="009B7A8B" w:rsidRDefault="003B09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E621840" w:rsidR="00CE01FA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3B093A">
        <w:trPr>
          <w:trHeight w:val="4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ED1CE63" w:rsidR="005B0C71" w:rsidRPr="003B093A" w:rsidRDefault="003B093A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093A">
              <w:rPr>
                <w:rFonts w:ascii="Times New Roman" w:hAnsi="Times New Roman" w:cs="Times New Roman"/>
                <w:sz w:val="28"/>
                <w:szCs w:val="28"/>
              </w:rPr>
              <w:t>Взаимодействие автомобиля с дорогой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8F0440B" w:rsidR="005B0C71" w:rsidRPr="009B7A8B" w:rsidRDefault="003B09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4EB9B0A" w:rsidR="005B0C71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3B093A">
        <w:trPr>
          <w:trHeight w:val="8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01758483" w:rsidR="005B0C71" w:rsidRPr="003B093A" w:rsidRDefault="003B093A" w:rsidP="003B093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093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Воздействие природных факторов на дорогу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624A28A" w:rsidR="005B0C71" w:rsidRPr="009B7A8B" w:rsidRDefault="003B09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7DA1D54C" w:rsidR="005B0C71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78282D3" w:rsidR="009B7A8B" w:rsidRPr="003B093A" w:rsidRDefault="003B093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3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Деформации и разрушения на покрытиях автомобильных дорог, виды и причины их возникновения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4E17AE5" w:rsidR="009B7A8B" w:rsidRPr="009B7A8B" w:rsidRDefault="003B09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9347D68" w:rsidR="009B7A8B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512247AD" w:rsidR="00B32A42" w:rsidRPr="003B093A" w:rsidRDefault="003B093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3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Требования гост 50597-93 к транспортно-эксплуатационному состоянию дорожных покрытий и средствам организации движения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A087CF4" w:rsidR="00B32A42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355CB4F" w:rsidR="00B32A42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75C87990" w:rsidR="0091675A" w:rsidRPr="003B093A" w:rsidRDefault="003B093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093A">
              <w:rPr>
                <w:rFonts w:ascii="Times New Roman" w:hAnsi="Times New Roman" w:cs="Times New Roman"/>
                <w:sz w:val="28"/>
                <w:szCs w:val="28"/>
              </w:rPr>
              <w:t>Содержание земляного полотна и полосы отвода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C9D025C" w:rsidR="0091675A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996AF69" w:rsidR="0091675A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478CCB5" w:rsidR="009B7A8B" w:rsidRPr="003B093A" w:rsidRDefault="003B093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3A">
              <w:rPr>
                <w:rFonts w:ascii="Times New Roman" w:hAnsi="Times New Roman" w:cs="Times New Roman"/>
                <w:sz w:val="28"/>
                <w:szCs w:val="28"/>
              </w:rPr>
              <w:t>Содержание дорожных одежд и покрытий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03CB7C6" w:rsidR="009B7A8B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11F2569" w:rsidR="009B7A8B" w:rsidRPr="009B7A8B" w:rsidRDefault="003B093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6F70242A" w:rsidR="009B7A8B" w:rsidRPr="003B093A" w:rsidRDefault="003B093A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3A">
              <w:rPr>
                <w:rFonts w:ascii="Times New Roman" w:hAnsi="Times New Roman" w:cs="Times New Roman"/>
                <w:sz w:val="28"/>
                <w:szCs w:val="28"/>
              </w:rPr>
              <w:t>Ремонт трещин асфальтобетонных покрытий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BD1363A" w:rsidR="009B7A8B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F1B30B8" w:rsidR="009B7A8B" w:rsidRPr="009B7A8B" w:rsidRDefault="003B093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1A298D4" w:rsidR="009B7A8B" w:rsidRPr="003B093A" w:rsidRDefault="003B093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4AA01E1" w:rsidR="009B7A8B" w:rsidRPr="003B093A" w:rsidRDefault="003B093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093A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2564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2023-05-10T07:20:00Z</dcterms:modified>
</cp:coreProperties>
</file>